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4F" w:rsidRDefault="007E0036" w:rsidP="007E0036">
      <w:pPr>
        <w:ind w:right="-284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bookmarkStart w:id="0" w:name="_GoBack"/>
      <w:r w:rsidRPr="00247056">
        <w:rPr>
          <w:rFonts w:ascii="Times New Roman" w:hAnsi="Times New Roman" w:cs="Times New Roman"/>
          <w:b/>
          <w:noProof/>
          <w:sz w:val="40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10D1D3E5" wp14:editId="5CBAB807">
            <wp:simplePos x="0" y="0"/>
            <wp:positionH relativeFrom="column">
              <wp:posOffset>-1446530</wp:posOffset>
            </wp:positionH>
            <wp:positionV relativeFrom="paragraph">
              <wp:posOffset>-415290</wp:posOffset>
            </wp:positionV>
            <wp:extent cx="8229600" cy="10956290"/>
            <wp:effectExtent l="0" t="0" r="0" b="0"/>
            <wp:wrapNone/>
            <wp:docPr id="2" name="Рисунок 2" descr="U:\Отдел 05\!!!!!!!!!!!! стенды, листовки\zigzag-background-in-abstract-style_23-2147507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Отдел 05\!!!!!!!!!!!! стенды, листовки\zigzag-background-in-abstract-style_23-21475073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095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47056">
        <w:rPr>
          <w:rFonts w:ascii="Times New Roman" w:hAnsi="Times New Roman" w:cs="Times New Roman"/>
          <w:b/>
          <w:noProof/>
          <w:sz w:val="40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 wp14:anchorId="2E0714B0" wp14:editId="60B16739">
            <wp:simplePos x="0" y="0"/>
            <wp:positionH relativeFrom="column">
              <wp:posOffset>-13970</wp:posOffset>
            </wp:positionH>
            <wp:positionV relativeFrom="paragraph">
              <wp:posOffset>-183515</wp:posOffset>
            </wp:positionV>
            <wp:extent cx="903605" cy="928370"/>
            <wp:effectExtent l="0" t="0" r="0" b="5080"/>
            <wp:wrapThrough wrapText="bothSides">
              <wp:wrapPolygon edited="0">
                <wp:start x="6375" y="0"/>
                <wp:lineTo x="3188" y="1773"/>
                <wp:lineTo x="0" y="5319"/>
                <wp:lineTo x="0" y="14627"/>
                <wp:lineTo x="5009" y="21275"/>
                <wp:lineTo x="5465" y="21275"/>
                <wp:lineTo x="13206" y="21275"/>
                <wp:lineTo x="15027" y="21275"/>
                <wp:lineTo x="20947" y="15956"/>
                <wp:lineTo x="20947" y="5319"/>
                <wp:lineTo x="17760" y="1773"/>
                <wp:lineTo x="14572" y="0"/>
                <wp:lineTo x="6375" y="0"/>
              </wp:wrapPolygon>
            </wp:wrapThrough>
            <wp:docPr id="4" name="Рисунок 4" descr="C:\Users\User\Desktop\1200px-Emblem_of_the_Federal_Tax_Servi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200px-Emblem_of_the_Federal_Tax_Service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168" w:rsidRPr="00247056">
        <w:rPr>
          <w:rFonts w:ascii="Times New Roman" w:hAnsi="Times New Roman" w:cs="Times New Roman"/>
          <w:b/>
          <w:noProof/>
          <w:sz w:val="40"/>
          <w:szCs w:val="36"/>
          <w:lang w:eastAsia="ru-RU"/>
        </w:rPr>
        <w:t>УПРАВЛЕНИЕ ФЕДЕРАЛЬНОЙ НАЛОГОВОЙ СЛУЖБЫ ПО КАЛИНИНГРАДСКОЙ ОБЛАСТИ</w:t>
      </w:r>
    </w:p>
    <w:p w:rsidR="00CA6204" w:rsidRDefault="00C777C1" w:rsidP="00047604">
      <w:pPr>
        <w:ind w:left="-709" w:right="283"/>
        <w:jc w:val="center"/>
        <w:rPr>
          <w:rFonts w:ascii="Times New Roman" w:hAnsi="Times New Roman" w:cs="Times New Roman"/>
          <w:b/>
          <w:noProof/>
          <w:color w:val="C00000"/>
          <w:sz w:val="72"/>
          <w:szCs w:val="4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48"/>
          <w:u w:val="single"/>
          <w:lang w:eastAsia="ru-RU"/>
        </w:rPr>
        <w:t>Информация</w:t>
      </w:r>
      <w:r w:rsidR="00CA6204" w:rsidRPr="00C777C1">
        <w:rPr>
          <w:rFonts w:ascii="Times New Roman" w:hAnsi="Times New Roman" w:cs="Times New Roman"/>
          <w:b/>
          <w:noProof/>
          <w:color w:val="C00000"/>
          <w:sz w:val="72"/>
          <w:szCs w:val="48"/>
          <w:u w:val="single"/>
          <w:lang w:eastAsia="ru-RU"/>
        </w:rPr>
        <w:t xml:space="preserve"> о налоговых уведомлениях 2021 года</w:t>
      </w:r>
    </w:p>
    <w:p w:rsidR="00C777C1" w:rsidRPr="00C777C1" w:rsidRDefault="00C777C1" w:rsidP="00C777C1">
      <w:pPr>
        <w:pStyle w:val="a9"/>
        <w:numPr>
          <w:ilvl w:val="0"/>
          <w:numId w:val="2"/>
        </w:numPr>
        <w:ind w:left="426" w:right="283" w:hanging="578"/>
        <w:rPr>
          <w:rFonts w:ascii="Times New Roman" w:hAnsi="Times New Roman" w:cs="Times New Roman"/>
          <w:noProof/>
          <w:sz w:val="48"/>
          <w:szCs w:val="48"/>
          <w:u w:val="single"/>
          <w:lang w:eastAsia="ru-RU"/>
        </w:rPr>
      </w:pPr>
      <w:r w:rsidRPr="00C777C1">
        <w:rPr>
          <w:rFonts w:ascii="Times New Roman" w:hAnsi="Times New Roman" w:cs="Times New Roman"/>
          <w:sz w:val="48"/>
          <w:szCs w:val="48"/>
        </w:rPr>
        <w:t>Что такое налоговое уведомление и как его исполнить</w:t>
      </w:r>
      <w:r w:rsidR="002614E5">
        <w:rPr>
          <w:rFonts w:ascii="Times New Roman" w:hAnsi="Times New Roman" w:cs="Times New Roman"/>
          <w:sz w:val="48"/>
          <w:szCs w:val="48"/>
        </w:rPr>
        <w:t>?</w:t>
      </w:r>
    </w:p>
    <w:p w:rsidR="00C777C1" w:rsidRPr="00C777C1" w:rsidRDefault="00C777C1" w:rsidP="00C777C1">
      <w:pPr>
        <w:pStyle w:val="a9"/>
        <w:numPr>
          <w:ilvl w:val="0"/>
          <w:numId w:val="2"/>
        </w:numPr>
        <w:autoSpaceDE w:val="0"/>
        <w:autoSpaceDN w:val="0"/>
        <w:adjustRightInd w:val="0"/>
        <w:ind w:left="426" w:hanging="578"/>
        <w:jc w:val="both"/>
        <w:rPr>
          <w:rFonts w:ascii="Times New Roman" w:hAnsi="Times New Roman" w:cs="Times New Roman"/>
          <w:sz w:val="48"/>
          <w:szCs w:val="48"/>
        </w:rPr>
      </w:pPr>
      <w:r w:rsidRPr="00C777C1">
        <w:rPr>
          <w:rFonts w:ascii="Times New Roman" w:hAnsi="Times New Roman" w:cs="Times New Roman"/>
          <w:sz w:val="48"/>
          <w:szCs w:val="48"/>
        </w:rPr>
        <w:t>Основные изменения в налогообложении имущества физических лиц с 2021 года</w:t>
      </w:r>
      <w:r w:rsidR="002614E5">
        <w:rPr>
          <w:rFonts w:ascii="Times New Roman" w:hAnsi="Times New Roman" w:cs="Times New Roman"/>
          <w:sz w:val="48"/>
          <w:szCs w:val="48"/>
        </w:rPr>
        <w:t>?</w:t>
      </w:r>
      <w:r w:rsidRPr="00C777C1">
        <w:rPr>
          <w:rFonts w:ascii="Times New Roman" w:hAnsi="Times New Roman" w:cs="Times New Roman"/>
          <w:sz w:val="48"/>
          <w:szCs w:val="48"/>
        </w:rPr>
        <w:t xml:space="preserve"> </w:t>
      </w:r>
    </w:p>
    <w:p w:rsidR="00C777C1" w:rsidRPr="00C777C1" w:rsidRDefault="00C777C1" w:rsidP="00C777C1">
      <w:pPr>
        <w:pStyle w:val="a9"/>
        <w:numPr>
          <w:ilvl w:val="0"/>
          <w:numId w:val="2"/>
        </w:numPr>
        <w:ind w:left="426" w:right="283" w:hanging="578"/>
        <w:rPr>
          <w:rFonts w:ascii="Times New Roman" w:hAnsi="Times New Roman" w:cs="Times New Roman"/>
          <w:noProof/>
          <w:sz w:val="48"/>
          <w:szCs w:val="48"/>
          <w:u w:val="single"/>
          <w:lang w:eastAsia="ru-RU"/>
        </w:rPr>
      </w:pPr>
      <w:r w:rsidRPr="00C777C1">
        <w:rPr>
          <w:rFonts w:ascii="Times New Roman" w:hAnsi="Times New Roman" w:cs="Times New Roman"/>
          <w:sz w:val="48"/>
          <w:szCs w:val="48"/>
        </w:rPr>
        <w:t>Почему в 2021 году изменились налоги на имущество</w:t>
      </w:r>
      <w:r w:rsidR="002614E5">
        <w:rPr>
          <w:rFonts w:ascii="Times New Roman" w:hAnsi="Times New Roman" w:cs="Times New Roman"/>
          <w:sz w:val="48"/>
          <w:szCs w:val="48"/>
        </w:rPr>
        <w:t>?</w:t>
      </w:r>
    </w:p>
    <w:p w:rsidR="00C777C1" w:rsidRPr="00C777C1" w:rsidRDefault="00C777C1" w:rsidP="00C777C1">
      <w:pPr>
        <w:pStyle w:val="a9"/>
        <w:numPr>
          <w:ilvl w:val="0"/>
          <w:numId w:val="2"/>
        </w:numPr>
        <w:autoSpaceDE w:val="0"/>
        <w:autoSpaceDN w:val="0"/>
        <w:adjustRightInd w:val="0"/>
        <w:ind w:left="426" w:hanging="578"/>
        <w:jc w:val="both"/>
        <w:rPr>
          <w:rFonts w:ascii="Times New Roman" w:hAnsi="Times New Roman" w:cs="Times New Roman"/>
          <w:sz w:val="48"/>
          <w:szCs w:val="48"/>
        </w:rPr>
      </w:pPr>
      <w:r w:rsidRPr="00C777C1">
        <w:rPr>
          <w:rFonts w:ascii="Times New Roman" w:hAnsi="Times New Roman" w:cs="Times New Roman"/>
          <w:sz w:val="48"/>
          <w:szCs w:val="48"/>
        </w:rPr>
        <w:t>Как проверить налоговые ставки и льготы, указанные в налоговом уведомлении</w:t>
      </w:r>
      <w:r w:rsidR="002614E5">
        <w:rPr>
          <w:rFonts w:ascii="Times New Roman" w:hAnsi="Times New Roman" w:cs="Times New Roman"/>
          <w:sz w:val="48"/>
          <w:szCs w:val="48"/>
        </w:rPr>
        <w:t>?</w:t>
      </w:r>
      <w:r w:rsidRPr="00C777C1">
        <w:rPr>
          <w:rFonts w:ascii="Times New Roman" w:hAnsi="Times New Roman" w:cs="Times New Roman"/>
          <w:sz w:val="48"/>
          <w:szCs w:val="48"/>
        </w:rPr>
        <w:t xml:space="preserve"> </w:t>
      </w:r>
    </w:p>
    <w:p w:rsidR="00C777C1" w:rsidRPr="00C777C1" w:rsidRDefault="00C777C1" w:rsidP="00C777C1">
      <w:pPr>
        <w:pStyle w:val="a9"/>
        <w:numPr>
          <w:ilvl w:val="0"/>
          <w:numId w:val="2"/>
        </w:numPr>
        <w:ind w:left="426" w:right="283" w:hanging="578"/>
        <w:rPr>
          <w:rFonts w:ascii="Times New Roman" w:hAnsi="Times New Roman" w:cs="Times New Roman"/>
          <w:noProof/>
          <w:sz w:val="48"/>
          <w:szCs w:val="48"/>
          <w:u w:val="single"/>
          <w:lang w:eastAsia="ru-RU"/>
        </w:rPr>
      </w:pPr>
      <w:r w:rsidRPr="00C777C1">
        <w:rPr>
          <w:rFonts w:ascii="Times New Roman" w:hAnsi="Times New Roman" w:cs="Times New Roman"/>
          <w:sz w:val="48"/>
          <w:szCs w:val="48"/>
        </w:rPr>
        <w:t>Как воспользоваться льготой, неучтенной в налоговом уведомлении</w:t>
      </w:r>
      <w:r w:rsidR="002614E5">
        <w:rPr>
          <w:rFonts w:ascii="Times New Roman" w:hAnsi="Times New Roman" w:cs="Times New Roman"/>
          <w:sz w:val="48"/>
          <w:szCs w:val="48"/>
        </w:rPr>
        <w:t>?</w:t>
      </w:r>
    </w:p>
    <w:p w:rsidR="00C777C1" w:rsidRPr="00C777C1" w:rsidRDefault="00C777C1" w:rsidP="00C777C1">
      <w:pPr>
        <w:pStyle w:val="a9"/>
        <w:numPr>
          <w:ilvl w:val="0"/>
          <w:numId w:val="2"/>
        </w:numPr>
        <w:ind w:left="426" w:right="283" w:hanging="578"/>
        <w:rPr>
          <w:rFonts w:ascii="Times New Roman" w:hAnsi="Times New Roman" w:cs="Times New Roman"/>
          <w:noProof/>
          <w:sz w:val="48"/>
          <w:szCs w:val="48"/>
          <w:u w:val="single"/>
          <w:lang w:eastAsia="ru-RU"/>
        </w:rPr>
      </w:pPr>
      <w:r w:rsidRPr="00C777C1">
        <w:rPr>
          <w:rFonts w:ascii="Times New Roman" w:hAnsi="Times New Roman" w:cs="Times New Roman"/>
          <w:sz w:val="48"/>
          <w:szCs w:val="48"/>
        </w:rPr>
        <w:t>Что делать, если в налоговом уведомлении некорректная информация</w:t>
      </w:r>
      <w:r w:rsidR="002614E5">
        <w:rPr>
          <w:rFonts w:ascii="Times New Roman" w:hAnsi="Times New Roman" w:cs="Times New Roman"/>
          <w:sz w:val="48"/>
          <w:szCs w:val="48"/>
        </w:rPr>
        <w:t>?</w:t>
      </w:r>
    </w:p>
    <w:p w:rsidR="00C777C1" w:rsidRPr="00C777C1" w:rsidRDefault="00C777C1" w:rsidP="00C777C1">
      <w:pPr>
        <w:pStyle w:val="a9"/>
        <w:numPr>
          <w:ilvl w:val="0"/>
          <w:numId w:val="2"/>
        </w:numPr>
        <w:autoSpaceDE w:val="0"/>
        <w:autoSpaceDN w:val="0"/>
        <w:adjustRightInd w:val="0"/>
        <w:ind w:left="426" w:hanging="578"/>
        <w:jc w:val="both"/>
        <w:rPr>
          <w:rFonts w:ascii="Times New Roman" w:hAnsi="Times New Roman" w:cs="Times New Roman"/>
          <w:sz w:val="48"/>
          <w:szCs w:val="48"/>
        </w:rPr>
      </w:pPr>
      <w:r w:rsidRPr="00C777C1">
        <w:rPr>
          <w:rFonts w:ascii="Times New Roman" w:hAnsi="Times New Roman" w:cs="Times New Roman"/>
          <w:sz w:val="48"/>
          <w:szCs w:val="48"/>
        </w:rPr>
        <w:t>Что делать, если налоговое уведомление не получено</w:t>
      </w:r>
      <w:r w:rsidR="002614E5">
        <w:rPr>
          <w:rFonts w:ascii="Times New Roman" w:hAnsi="Times New Roman" w:cs="Times New Roman"/>
          <w:sz w:val="48"/>
          <w:szCs w:val="48"/>
        </w:rPr>
        <w:t>?</w:t>
      </w:r>
    </w:p>
    <w:tbl>
      <w:tblPr>
        <w:tblStyle w:val="a8"/>
        <w:tblpPr w:leftFromText="180" w:rightFromText="180" w:vertAnchor="text" w:horzAnchor="page" w:tblpX="535" w:tblpY="11"/>
        <w:tblW w:w="13475" w:type="dxa"/>
        <w:tblLook w:val="04A0" w:firstRow="1" w:lastRow="0" w:firstColumn="1" w:lastColumn="0" w:noHBand="0" w:noVBand="1"/>
      </w:tblPr>
      <w:tblGrid>
        <w:gridCol w:w="7338"/>
        <w:gridCol w:w="6137"/>
      </w:tblGrid>
      <w:tr w:rsidR="002614E5" w:rsidTr="002614E5">
        <w:trPr>
          <w:trHeight w:val="2558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2614E5" w:rsidRPr="002614E5" w:rsidRDefault="002614E5" w:rsidP="002614E5">
            <w:pPr>
              <w:pStyle w:val="a7"/>
              <w:tabs>
                <w:tab w:val="left" w:pos="6946"/>
              </w:tabs>
              <w:rPr>
                <w:rFonts w:ascii="Times New Roman" w:hAnsi="Times New Roman" w:cs="Times New Roman"/>
                <w:b/>
                <w:noProof/>
                <w:sz w:val="52"/>
                <w:szCs w:val="52"/>
                <w:lang w:eastAsia="ru-RU"/>
              </w:rPr>
            </w:pPr>
            <w:r w:rsidRPr="002614E5">
              <w:rPr>
                <w:rFonts w:ascii="Times New Roman" w:hAnsi="Times New Roman" w:cs="Times New Roman"/>
                <w:b/>
                <w:noProof/>
                <w:sz w:val="52"/>
                <w:szCs w:val="52"/>
                <w:lang w:eastAsia="ru-RU"/>
              </w:rPr>
              <w:t xml:space="preserve">Всю эту информацию можно получить на сайте </w:t>
            </w:r>
            <w:hyperlink r:id="rId9" w:history="1">
              <w:r w:rsidRPr="002614E5">
                <w:rPr>
                  <w:rStyle w:val="a5"/>
                  <w:rFonts w:ascii="Times New Roman" w:hAnsi="Times New Roman" w:cs="Times New Roman"/>
                  <w:b/>
                  <w:noProof/>
                  <w:color w:val="FF0000"/>
                  <w:sz w:val="52"/>
                  <w:szCs w:val="52"/>
                  <w:u w:val="none"/>
                  <w:lang w:val="en-US" w:eastAsia="ru-RU"/>
                </w:rPr>
                <w:t>www</w:t>
              </w:r>
              <w:r w:rsidRPr="002614E5">
                <w:rPr>
                  <w:rStyle w:val="a5"/>
                  <w:rFonts w:ascii="Times New Roman" w:hAnsi="Times New Roman" w:cs="Times New Roman"/>
                  <w:b/>
                  <w:noProof/>
                  <w:color w:val="FF0000"/>
                  <w:sz w:val="52"/>
                  <w:szCs w:val="52"/>
                  <w:u w:val="none"/>
                  <w:lang w:eastAsia="ru-RU"/>
                </w:rPr>
                <w:t>.</w:t>
              </w:r>
              <w:r w:rsidRPr="002614E5">
                <w:rPr>
                  <w:rStyle w:val="a5"/>
                  <w:rFonts w:ascii="Times New Roman" w:hAnsi="Times New Roman" w:cs="Times New Roman"/>
                  <w:b/>
                  <w:noProof/>
                  <w:color w:val="FF0000"/>
                  <w:sz w:val="52"/>
                  <w:szCs w:val="52"/>
                  <w:u w:val="none"/>
                  <w:lang w:val="en-US" w:eastAsia="ru-RU"/>
                </w:rPr>
                <w:t>nalog</w:t>
              </w:r>
              <w:r w:rsidRPr="002614E5">
                <w:rPr>
                  <w:rStyle w:val="a5"/>
                  <w:rFonts w:ascii="Times New Roman" w:hAnsi="Times New Roman" w:cs="Times New Roman"/>
                  <w:b/>
                  <w:noProof/>
                  <w:color w:val="FF0000"/>
                  <w:sz w:val="52"/>
                  <w:szCs w:val="52"/>
                  <w:u w:val="none"/>
                  <w:lang w:eastAsia="ru-RU"/>
                </w:rPr>
                <w:t>.</w:t>
              </w:r>
              <w:r w:rsidRPr="002614E5">
                <w:rPr>
                  <w:rStyle w:val="a5"/>
                  <w:rFonts w:ascii="Times New Roman" w:hAnsi="Times New Roman" w:cs="Times New Roman"/>
                  <w:b/>
                  <w:noProof/>
                  <w:color w:val="FF0000"/>
                  <w:sz w:val="52"/>
                  <w:szCs w:val="52"/>
                  <w:u w:val="none"/>
                  <w:lang w:val="en-US" w:eastAsia="ru-RU"/>
                </w:rPr>
                <w:t>gov</w:t>
              </w:r>
              <w:r w:rsidRPr="002614E5">
                <w:rPr>
                  <w:rStyle w:val="a5"/>
                  <w:rFonts w:ascii="Times New Roman" w:hAnsi="Times New Roman" w:cs="Times New Roman"/>
                  <w:b/>
                  <w:noProof/>
                  <w:color w:val="FF0000"/>
                  <w:sz w:val="52"/>
                  <w:szCs w:val="52"/>
                  <w:u w:val="none"/>
                  <w:lang w:eastAsia="ru-RU"/>
                </w:rPr>
                <w:t>.</w:t>
              </w:r>
              <w:r w:rsidRPr="002614E5">
                <w:rPr>
                  <w:rStyle w:val="a5"/>
                  <w:rFonts w:ascii="Times New Roman" w:hAnsi="Times New Roman" w:cs="Times New Roman"/>
                  <w:b/>
                  <w:noProof/>
                  <w:color w:val="FF0000"/>
                  <w:sz w:val="52"/>
                  <w:szCs w:val="52"/>
                  <w:u w:val="none"/>
                  <w:lang w:val="en-US" w:eastAsia="ru-RU"/>
                </w:rPr>
                <w:t>ru</w:t>
              </w:r>
            </w:hyperlink>
            <w:r w:rsidRPr="002614E5">
              <w:rPr>
                <w:rFonts w:ascii="Times New Roman" w:hAnsi="Times New Roman" w:cs="Times New Roman"/>
                <w:b/>
                <w:noProof/>
                <w:sz w:val="52"/>
                <w:szCs w:val="52"/>
                <w:lang w:eastAsia="ru-RU"/>
              </w:rPr>
              <w:t xml:space="preserve"> или прочитав </w:t>
            </w:r>
            <w:r w:rsidRPr="002614E5">
              <w:rPr>
                <w:rFonts w:ascii="Times New Roman" w:hAnsi="Times New Roman" w:cs="Times New Roman"/>
                <w:b/>
                <w:noProof/>
                <w:sz w:val="52"/>
                <w:szCs w:val="52"/>
                <w:lang w:val="en-US" w:eastAsia="ru-RU"/>
              </w:rPr>
              <w:t>QR</w:t>
            </w:r>
            <w:r w:rsidRPr="002614E5">
              <w:rPr>
                <w:rFonts w:ascii="Times New Roman" w:hAnsi="Times New Roman" w:cs="Times New Roman"/>
                <w:b/>
                <w:noProof/>
                <w:sz w:val="52"/>
                <w:szCs w:val="52"/>
                <w:lang w:eastAsia="ru-RU"/>
              </w:rPr>
              <w:t>-код: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2614E5" w:rsidRDefault="002614E5" w:rsidP="002614E5">
            <w:pPr>
              <w:pStyle w:val="a7"/>
              <w:tabs>
                <w:tab w:val="left" w:pos="6946"/>
              </w:tabs>
              <w:ind w:right="1635"/>
              <w:jc w:val="center"/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BC1072" wp14:editId="68CFA5DA">
                  <wp:extent cx="1943100" cy="1548245"/>
                  <wp:effectExtent l="0" t="0" r="0" b="0"/>
                  <wp:docPr id="3" name="Рисунок 3" descr="http://qrcoder.ru/code/?https%3A%2F%2Fwww.nalog.gov.ru%2Frn77%2Fnu2021%2F%230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nalog.gov.ru%2Frn77%2Fnu2021%2F%230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451" cy="154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7F98" w:rsidRPr="00811F5A" w:rsidRDefault="007E7F98" w:rsidP="00C777C1">
      <w:pPr>
        <w:pStyle w:val="a7"/>
        <w:jc w:val="both"/>
        <w:rPr>
          <w:rFonts w:ascii="Times New Roman" w:hAnsi="Times New Roman" w:cs="Times New Roman"/>
          <w:noProof/>
          <w:sz w:val="60"/>
          <w:szCs w:val="60"/>
          <w:lang w:eastAsia="ru-RU"/>
        </w:rPr>
      </w:pPr>
      <w:r w:rsidRPr="00811F5A">
        <w:rPr>
          <w:rFonts w:ascii="Times New Roman" w:hAnsi="Times New Roman" w:cs="Times New Roman"/>
          <w:b/>
          <w:bCs/>
          <w:color w:val="FF0000"/>
          <w:sz w:val="60"/>
          <w:szCs w:val="60"/>
        </w:rPr>
        <w:t>Контактный центр: 8-800-222-2222</w:t>
      </w:r>
    </w:p>
    <w:sectPr w:rsidR="007E7F98" w:rsidRPr="00811F5A" w:rsidSect="00C777C1">
      <w:pgSz w:w="11906" w:h="16838"/>
      <w:pgMar w:top="567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D6DCE"/>
    <w:multiLevelType w:val="hybridMultilevel"/>
    <w:tmpl w:val="DA1CED82"/>
    <w:lvl w:ilvl="0" w:tplc="428C66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D09B7"/>
    <w:multiLevelType w:val="hybridMultilevel"/>
    <w:tmpl w:val="1D021B10"/>
    <w:lvl w:ilvl="0" w:tplc="175A4EE6">
      <w:start w:val="1"/>
      <w:numFmt w:val="decimal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B4"/>
    <w:rsid w:val="00047604"/>
    <w:rsid w:val="00081AAE"/>
    <w:rsid w:val="000B065C"/>
    <w:rsid w:val="002467AD"/>
    <w:rsid w:val="00247056"/>
    <w:rsid w:val="00260843"/>
    <w:rsid w:val="002614E5"/>
    <w:rsid w:val="002B2185"/>
    <w:rsid w:val="002B3E4F"/>
    <w:rsid w:val="002E34F9"/>
    <w:rsid w:val="004F769D"/>
    <w:rsid w:val="0050134B"/>
    <w:rsid w:val="0056083D"/>
    <w:rsid w:val="005B7947"/>
    <w:rsid w:val="006811B4"/>
    <w:rsid w:val="006A159E"/>
    <w:rsid w:val="007738C3"/>
    <w:rsid w:val="007E0036"/>
    <w:rsid w:val="007E7F98"/>
    <w:rsid w:val="00811F5A"/>
    <w:rsid w:val="00916E45"/>
    <w:rsid w:val="00982ADB"/>
    <w:rsid w:val="009F1A2E"/>
    <w:rsid w:val="00BC0F14"/>
    <w:rsid w:val="00C777C1"/>
    <w:rsid w:val="00CA3EC4"/>
    <w:rsid w:val="00CA6204"/>
    <w:rsid w:val="00CB3C02"/>
    <w:rsid w:val="00D5515B"/>
    <w:rsid w:val="00D858BE"/>
    <w:rsid w:val="00DD0722"/>
    <w:rsid w:val="00E1331F"/>
    <w:rsid w:val="00EA26F3"/>
    <w:rsid w:val="00EB26AD"/>
    <w:rsid w:val="00EC519A"/>
    <w:rsid w:val="00FD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8C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B7947"/>
    <w:rPr>
      <w:color w:val="0000FF" w:themeColor="hyperlink"/>
      <w:u w:val="single"/>
    </w:rPr>
  </w:style>
  <w:style w:type="paragraph" w:styleId="a6">
    <w:name w:val="caption"/>
    <w:basedOn w:val="a"/>
    <w:next w:val="a"/>
    <w:uiPriority w:val="35"/>
    <w:unhideWhenUsed/>
    <w:qFormat/>
    <w:rsid w:val="00E133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No Spacing"/>
    <w:uiPriority w:val="1"/>
    <w:qFormat/>
    <w:rsid w:val="00BC0F14"/>
    <w:pPr>
      <w:spacing w:after="0" w:line="240" w:lineRule="auto"/>
    </w:pPr>
  </w:style>
  <w:style w:type="table" w:styleId="a8">
    <w:name w:val="Table Grid"/>
    <w:basedOn w:val="a1"/>
    <w:uiPriority w:val="59"/>
    <w:rsid w:val="00CA6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77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8C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B7947"/>
    <w:rPr>
      <w:color w:val="0000FF" w:themeColor="hyperlink"/>
      <w:u w:val="single"/>
    </w:rPr>
  </w:style>
  <w:style w:type="paragraph" w:styleId="a6">
    <w:name w:val="caption"/>
    <w:basedOn w:val="a"/>
    <w:next w:val="a"/>
    <w:uiPriority w:val="35"/>
    <w:unhideWhenUsed/>
    <w:qFormat/>
    <w:rsid w:val="00E133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No Spacing"/>
    <w:uiPriority w:val="1"/>
    <w:qFormat/>
    <w:rsid w:val="00BC0F14"/>
    <w:pPr>
      <w:spacing w:after="0" w:line="240" w:lineRule="auto"/>
    </w:pPr>
  </w:style>
  <w:style w:type="table" w:styleId="a8">
    <w:name w:val="Table Grid"/>
    <w:basedOn w:val="a1"/>
    <w:uiPriority w:val="59"/>
    <w:rsid w:val="00CA6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77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BF502-E861-4F37-B1FA-6DC600CB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Жидоните Лайма Стасио</cp:lastModifiedBy>
  <cp:revision>4</cp:revision>
  <cp:lastPrinted>2021-09-27T13:25:00Z</cp:lastPrinted>
  <dcterms:created xsi:type="dcterms:W3CDTF">2021-09-27T13:19:00Z</dcterms:created>
  <dcterms:modified xsi:type="dcterms:W3CDTF">2021-09-27T13:25:00Z</dcterms:modified>
</cp:coreProperties>
</file>